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165882">
        <w:rPr>
          <w:rFonts w:ascii="Times New Roman" w:hAnsi="Times New Roman"/>
          <w:b/>
          <w:sz w:val="28"/>
          <w:szCs w:val="28"/>
        </w:rPr>
        <w:t xml:space="preserve"> </w:t>
      </w:r>
      <w:r w:rsidR="00165882">
        <w:rPr>
          <w:rFonts w:ascii="Times New Roman" w:hAnsi="Times New Roman"/>
          <w:b/>
          <w:sz w:val="36"/>
          <w:szCs w:val="36"/>
        </w:rPr>
        <w:t>15/49-3</w:t>
      </w:r>
    </w:p>
    <w:p w:rsidR="00E4330C" w:rsidRPr="00634C06" w:rsidRDefault="00165882" w:rsidP="00E4330C">
      <w:pPr>
        <w:pStyle w:val="af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E4330C">
        <w:rPr>
          <w:rFonts w:ascii="Times New Roman" w:hAnsi="Times New Roman"/>
          <w:sz w:val="28"/>
          <w:szCs w:val="28"/>
        </w:rPr>
        <w:t xml:space="preserve"> июл</w:t>
      </w:r>
      <w:r w:rsidR="00E4330C" w:rsidRPr="00634C06">
        <w:rPr>
          <w:rFonts w:ascii="Times New Roman" w:hAnsi="Times New Roman"/>
          <w:sz w:val="28"/>
          <w:szCs w:val="28"/>
        </w:rPr>
        <w:t>я 2014 года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CC2F59" w:rsidRPr="00BD2F82" w:rsidTr="00F06F5E">
        <w:trPr>
          <w:trHeight w:val="749"/>
          <w:jc w:val="center"/>
        </w:trPr>
        <w:tc>
          <w:tcPr>
            <w:tcW w:w="9360" w:type="dxa"/>
          </w:tcPr>
          <w:p w:rsidR="00CC2F59" w:rsidRPr="001F6C7A" w:rsidRDefault="00CC2F59" w:rsidP="001658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6C7A">
              <w:rPr>
                <w:rFonts w:ascii="Times New Roman" w:hAnsi="Times New Roman"/>
                <w:b/>
                <w:sz w:val="28"/>
                <w:szCs w:val="28"/>
              </w:rPr>
              <w:t xml:space="preserve">О регистрации уполномоченного представителя по финансовым вопросам </w:t>
            </w:r>
            <w:r w:rsidR="00165882">
              <w:rPr>
                <w:rFonts w:ascii="Times New Roman" w:hAnsi="Times New Roman"/>
                <w:b/>
                <w:sz w:val="28"/>
                <w:szCs w:val="28"/>
              </w:rPr>
              <w:t>избирательного объединения «Ненецкое</w:t>
            </w:r>
            <w:r w:rsidRPr="001F6C7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65882">
              <w:rPr>
                <w:rFonts w:ascii="Times New Roman" w:hAnsi="Times New Roman"/>
                <w:b/>
                <w:sz w:val="28"/>
                <w:szCs w:val="28"/>
              </w:rPr>
              <w:t>региональное отделение политической партии ЛДПР – Либерально-демократической партии России</w:t>
            </w:r>
            <w:r w:rsidRPr="001F6C7A"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</w:p>
        </w:tc>
      </w:tr>
    </w:tbl>
    <w:p w:rsidR="001F6C7A" w:rsidRDefault="001F6C7A" w:rsidP="00CC2F59">
      <w:pPr>
        <w:pStyle w:val="3"/>
        <w:spacing w:line="360" w:lineRule="auto"/>
        <w:ind w:left="0" w:firstLine="839"/>
        <w:jc w:val="both"/>
        <w:rPr>
          <w:rFonts w:ascii="Times New Roman" w:hAnsi="Times New Roman"/>
          <w:sz w:val="28"/>
          <w:szCs w:val="28"/>
        </w:rPr>
      </w:pPr>
    </w:p>
    <w:p w:rsidR="00CC2F59" w:rsidRDefault="00CC2F59" w:rsidP="00CC2F59">
      <w:pPr>
        <w:pStyle w:val="3"/>
        <w:spacing w:line="360" w:lineRule="auto"/>
        <w:ind w:left="0" w:firstLine="839"/>
        <w:jc w:val="both"/>
        <w:rPr>
          <w:sz w:val="28"/>
        </w:rPr>
      </w:pPr>
      <w:proofErr w:type="gramStart"/>
      <w:r w:rsidRPr="00A53937">
        <w:rPr>
          <w:rFonts w:ascii="Times New Roman" w:hAnsi="Times New Roman"/>
          <w:sz w:val="28"/>
          <w:szCs w:val="28"/>
        </w:rPr>
        <w:t>Рассмотр</w:t>
      </w:r>
      <w:r w:rsidR="00165882">
        <w:rPr>
          <w:rFonts w:ascii="Times New Roman" w:hAnsi="Times New Roman"/>
          <w:sz w:val="28"/>
          <w:szCs w:val="28"/>
        </w:rPr>
        <w:t>ев документы, представленные в и</w:t>
      </w:r>
      <w:r w:rsidRPr="00A53937">
        <w:rPr>
          <w:rFonts w:ascii="Times New Roman" w:hAnsi="Times New Roman"/>
          <w:sz w:val="28"/>
          <w:szCs w:val="28"/>
        </w:rPr>
        <w:t xml:space="preserve">збирательную комиссию </w:t>
      </w:r>
      <w:r w:rsidR="00165882">
        <w:rPr>
          <w:rFonts w:ascii="Times New Roman" w:hAnsi="Times New Roman"/>
          <w:sz w:val="28"/>
          <w:szCs w:val="28"/>
        </w:rPr>
        <w:t>муниципального образования «Муниципальный район «Заполярный район»</w:t>
      </w:r>
      <w:r w:rsidRPr="00A53937">
        <w:rPr>
          <w:rFonts w:ascii="Times New Roman" w:hAnsi="Times New Roman"/>
          <w:sz w:val="28"/>
          <w:szCs w:val="28"/>
        </w:rPr>
        <w:t xml:space="preserve"> для регистрации уполномоченного представителя по финансовым вопросам </w:t>
      </w:r>
      <w:r w:rsidR="00165882">
        <w:rPr>
          <w:rFonts w:ascii="Times New Roman" w:hAnsi="Times New Roman"/>
          <w:sz w:val="28"/>
          <w:szCs w:val="28"/>
        </w:rPr>
        <w:t>избирательного объединения «</w:t>
      </w:r>
      <w:r w:rsidR="00165882" w:rsidRPr="00165882">
        <w:rPr>
          <w:rFonts w:ascii="Times New Roman" w:hAnsi="Times New Roman"/>
          <w:sz w:val="28"/>
          <w:szCs w:val="28"/>
        </w:rPr>
        <w:t xml:space="preserve">Ненецкое региональное отделение политической партии </w:t>
      </w:r>
      <w:r w:rsidR="00165882" w:rsidRPr="00165882">
        <w:rPr>
          <w:rFonts w:ascii="Times New Roman" w:hAnsi="Times New Roman"/>
          <w:b/>
          <w:sz w:val="28"/>
          <w:szCs w:val="28"/>
        </w:rPr>
        <w:t>ЛДПР</w:t>
      </w:r>
      <w:r w:rsidR="00165882" w:rsidRPr="00165882">
        <w:rPr>
          <w:rFonts w:ascii="Times New Roman" w:hAnsi="Times New Roman"/>
          <w:sz w:val="28"/>
          <w:szCs w:val="28"/>
        </w:rPr>
        <w:t xml:space="preserve"> – Либерально-демократической партии России</w:t>
      </w:r>
      <w:r>
        <w:rPr>
          <w:sz w:val="28"/>
        </w:rPr>
        <w:t xml:space="preserve">», </w:t>
      </w:r>
      <w:r w:rsidRPr="00A53937">
        <w:rPr>
          <w:rFonts w:ascii="Times New Roman" w:hAnsi="Times New Roman"/>
          <w:sz w:val="28"/>
          <w:szCs w:val="28"/>
        </w:rPr>
        <w:t xml:space="preserve">на основании статьи </w:t>
      </w:r>
      <w:r w:rsidR="00165882">
        <w:rPr>
          <w:rFonts w:ascii="Times New Roman" w:hAnsi="Times New Roman"/>
          <w:sz w:val="28"/>
          <w:szCs w:val="28"/>
        </w:rPr>
        <w:t>17</w:t>
      </w:r>
      <w:r w:rsidRPr="00A53937">
        <w:rPr>
          <w:rFonts w:ascii="Times New Roman" w:hAnsi="Times New Roman"/>
          <w:sz w:val="28"/>
          <w:szCs w:val="28"/>
        </w:rPr>
        <w:t xml:space="preserve"> закона Ненецкого автономного округа «О выборах депутатов </w:t>
      </w:r>
      <w:r w:rsidR="00A53937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 выборных должностных лиц местного самоуправления в Ненецком автономном округе</w:t>
      </w:r>
      <w:r w:rsidRPr="00A53937">
        <w:rPr>
          <w:rFonts w:ascii="Times New Roman" w:hAnsi="Times New Roman"/>
          <w:sz w:val="28"/>
          <w:szCs w:val="28"/>
        </w:rPr>
        <w:t xml:space="preserve">» </w:t>
      </w:r>
      <w:r w:rsidR="00A53937" w:rsidRPr="00A53937">
        <w:rPr>
          <w:rFonts w:ascii="Times New Roman" w:hAnsi="Times New Roman"/>
          <w:sz w:val="28"/>
          <w:szCs w:val="28"/>
        </w:rPr>
        <w:t>и</w:t>
      </w:r>
      <w:r w:rsidRPr="00A53937">
        <w:rPr>
          <w:rFonts w:ascii="Times New Roman" w:hAnsi="Times New Roman"/>
          <w:sz w:val="28"/>
          <w:szCs w:val="28"/>
        </w:rPr>
        <w:t>збирательная комиссия</w:t>
      </w:r>
      <w:r w:rsidR="00A53937" w:rsidRPr="00A53937">
        <w:rPr>
          <w:rFonts w:ascii="Times New Roman" w:hAnsi="Times New Roman"/>
          <w:sz w:val="28"/>
          <w:szCs w:val="28"/>
        </w:rPr>
        <w:t>муниципального образования «Муниципальный район</w:t>
      </w:r>
      <w:proofErr w:type="gramEnd"/>
      <w:r w:rsidR="00A53937" w:rsidRPr="00A53937">
        <w:rPr>
          <w:rFonts w:ascii="Times New Roman" w:hAnsi="Times New Roman"/>
          <w:sz w:val="28"/>
          <w:szCs w:val="28"/>
        </w:rPr>
        <w:t xml:space="preserve"> «Заполярный район» РЕШИЛА</w:t>
      </w:r>
      <w:r w:rsidRPr="00A53937">
        <w:rPr>
          <w:rFonts w:ascii="Times New Roman" w:hAnsi="Times New Roman"/>
          <w:sz w:val="28"/>
          <w:szCs w:val="28"/>
        </w:rPr>
        <w:t>:</w:t>
      </w:r>
    </w:p>
    <w:p w:rsidR="00CC2F59" w:rsidRPr="001F6C7A" w:rsidRDefault="00CC2F59" w:rsidP="001F6C7A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2F59" w:rsidRPr="00A53937" w:rsidRDefault="00CC2F59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3937">
        <w:rPr>
          <w:rFonts w:ascii="Times New Roman" w:hAnsi="Times New Roman"/>
          <w:sz w:val="28"/>
          <w:szCs w:val="28"/>
        </w:rPr>
        <w:t xml:space="preserve">1. Зарегистрировать уполномоченного представителя по финансовым вопросам </w:t>
      </w:r>
      <w:r w:rsidR="00165882">
        <w:rPr>
          <w:rFonts w:ascii="Times New Roman" w:hAnsi="Times New Roman"/>
          <w:sz w:val="28"/>
          <w:szCs w:val="28"/>
        </w:rPr>
        <w:t>избирательного объединения «Ненецкое</w:t>
      </w:r>
      <w:r w:rsidR="00165882" w:rsidRPr="00165882">
        <w:rPr>
          <w:rFonts w:ascii="Times New Roman" w:hAnsi="Times New Roman"/>
          <w:sz w:val="28"/>
          <w:szCs w:val="28"/>
        </w:rPr>
        <w:t xml:space="preserve"> региональное отделение политической партии</w:t>
      </w:r>
      <w:r w:rsidR="00165882">
        <w:rPr>
          <w:rFonts w:ascii="Times New Roman" w:hAnsi="Times New Roman"/>
          <w:b/>
          <w:sz w:val="28"/>
          <w:szCs w:val="28"/>
        </w:rPr>
        <w:t xml:space="preserve"> ЛДПР – </w:t>
      </w:r>
      <w:r w:rsidR="00165882" w:rsidRPr="00165882">
        <w:rPr>
          <w:rFonts w:ascii="Times New Roman" w:hAnsi="Times New Roman"/>
          <w:sz w:val="28"/>
          <w:szCs w:val="28"/>
        </w:rPr>
        <w:t>Либерально-демократической партии России</w:t>
      </w:r>
      <w:r w:rsidR="00165882">
        <w:rPr>
          <w:rFonts w:ascii="Times New Roman" w:hAnsi="Times New Roman"/>
          <w:sz w:val="28"/>
          <w:szCs w:val="28"/>
        </w:rPr>
        <w:t>»</w:t>
      </w:r>
      <w:r w:rsidR="00165882" w:rsidRPr="00A5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5882">
        <w:rPr>
          <w:rFonts w:ascii="Times New Roman" w:hAnsi="Times New Roman"/>
          <w:sz w:val="28"/>
          <w:szCs w:val="28"/>
        </w:rPr>
        <w:t>Дворецкую</w:t>
      </w:r>
      <w:proofErr w:type="spellEnd"/>
      <w:r w:rsidR="00165882">
        <w:rPr>
          <w:rFonts w:ascii="Times New Roman" w:hAnsi="Times New Roman"/>
          <w:sz w:val="28"/>
          <w:szCs w:val="28"/>
        </w:rPr>
        <w:t xml:space="preserve"> Ирину Михайловну</w:t>
      </w:r>
      <w:r w:rsidRPr="00A53937">
        <w:rPr>
          <w:rFonts w:ascii="Times New Roman" w:hAnsi="Times New Roman"/>
          <w:sz w:val="28"/>
          <w:szCs w:val="28"/>
        </w:rPr>
        <w:t>.</w:t>
      </w:r>
    </w:p>
    <w:p w:rsidR="00CC2F59" w:rsidRDefault="00CC2F59" w:rsidP="00CC2F5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C2F59" w:rsidRPr="00A53937" w:rsidRDefault="00A53937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2F59" w:rsidRPr="00A53937">
        <w:rPr>
          <w:rFonts w:ascii="Times New Roman" w:hAnsi="Times New Roman"/>
          <w:sz w:val="28"/>
          <w:szCs w:val="28"/>
        </w:rPr>
        <w:t>. </w:t>
      </w:r>
      <w:r w:rsidR="001F6C7A" w:rsidRPr="001F6C7A">
        <w:rPr>
          <w:rFonts w:ascii="Times New Roman" w:hAnsi="Times New Roman"/>
          <w:sz w:val="28"/>
          <w:szCs w:val="28"/>
        </w:rPr>
        <w:t>Направить настоящее решение в Администрацию муниципального района «Заполярный район» для опубликования на официальном сайте Заполярного района</w:t>
      </w:r>
      <w:r w:rsidR="00CC2F59" w:rsidRPr="00A53937">
        <w:rPr>
          <w:rFonts w:ascii="Times New Roman" w:hAnsi="Times New Roman"/>
          <w:sz w:val="28"/>
          <w:szCs w:val="28"/>
        </w:rPr>
        <w:t>.</w:t>
      </w:r>
    </w:p>
    <w:p w:rsidR="003004C7" w:rsidRPr="001210D2" w:rsidRDefault="003004C7" w:rsidP="001210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Pr="001210D2" w:rsidRDefault="001210D2" w:rsidP="001210D2">
      <w:pPr>
        <w:jc w:val="both"/>
        <w:rPr>
          <w:rFonts w:ascii="Times New Roman" w:hAnsi="Times New Roman" w:cs="Times New Roman"/>
          <w:sz w:val="28"/>
        </w:rPr>
      </w:pPr>
    </w:p>
    <w:sectPr w:rsidR="001210D2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23C5"/>
    <w:rsid w:val="000F7894"/>
    <w:rsid w:val="001210D2"/>
    <w:rsid w:val="00136290"/>
    <w:rsid w:val="00165882"/>
    <w:rsid w:val="00177985"/>
    <w:rsid w:val="001815FA"/>
    <w:rsid w:val="001F6C7A"/>
    <w:rsid w:val="00220DB5"/>
    <w:rsid w:val="00273F60"/>
    <w:rsid w:val="00284260"/>
    <w:rsid w:val="002B2572"/>
    <w:rsid w:val="003004C7"/>
    <w:rsid w:val="00336BE2"/>
    <w:rsid w:val="00366859"/>
    <w:rsid w:val="00367A79"/>
    <w:rsid w:val="00547D6F"/>
    <w:rsid w:val="00567375"/>
    <w:rsid w:val="005A0E4B"/>
    <w:rsid w:val="005B0E62"/>
    <w:rsid w:val="005D2315"/>
    <w:rsid w:val="00632EF5"/>
    <w:rsid w:val="00643412"/>
    <w:rsid w:val="00681572"/>
    <w:rsid w:val="00725042"/>
    <w:rsid w:val="00736B17"/>
    <w:rsid w:val="007416CB"/>
    <w:rsid w:val="008603F8"/>
    <w:rsid w:val="0086263F"/>
    <w:rsid w:val="0086414F"/>
    <w:rsid w:val="0087534A"/>
    <w:rsid w:val="00891491"/>
    <w:rsid w:val="00907CCE"/>
    <w:rsid w:val="0097170F"/>
    <w:rsid w:val="00986FF0"/>
    <w:rsid w:val="00995307"/>
    <w:rsid w:val="00A17F93"/>
    <w:rsid w:val="00A214D0"/>
    <w:rsid w:val="00A53937"/>
    <w:rsid w:val="00AD0703"/>
    <w:rsid w:val="00AD5DCE"/>
    <w:rsid w:val="00B75775"/>
    <w:rsid w:val="00C46EC6"/>
    <w:rsid w:val="00C624B3"/>
    <w:rsid w:val="00C83352"/>
    <w:rsid w:val="00CC2F59"/>
    <w:rsid w:val="00D217FB"/>
    <w:rsid w:val="00D501F9"/>
    <w:rsid w:val="00DC33B6"/>
    <w:rsid w:val="00E4330C"/>
    <w:rsid w:val="00E54F5E"/>
    <w:rsid w:val="00F61BDC"/>
    <w:rsid w:val="00F8676F"/>
    <w:rsid w:val="00F92EDF"/>
    <w:rsid w:val="00FE015C"/>
    <w:rsid w:val="00FF0276"/>
    <w:rsid w:val="00FF0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F8675-7129-4F1D-BEA1-BFDC0802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Delo83</cp:lastModifiedBy>
  <cp:revision>5</cp:revision>
  <cp:lastPrinted>2014-07-18T07:48:00Z</cp:lastPrinted>
  <dcterms:created xsi:type="dcterms:W3CDTF">2014-07-13T12:27:00Z</dcterms:created>
  <dcterms:modified xsi:type="dcterms:W3CDTF">2014-07-18T07:55:00Z</dcterms:modified>
</cp:coreProperties>
</file>